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C32C8" w14:textId="77777777" w:rsidR="00A82AF8" w:rsidRPr="00335F28" w:rsidRDefault="00A82AF8" w:rsidP="00AB05F1">
      <w:pPr>
        <w:spacing w:after="60"/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B05F1">
      <w:pPr>
        <w:spacing w:after="60"/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68777D9E" w14:textId="4796D8C3" w:rsidR="00A82AF8" w:rsidRPr="00600EF4" w:rsidRDefault="00A82AF8" w:rsidP="00AB05F1">
      <w:pPr>
        <w:pStyle w:val="Heading3"/>
        <w:spacing w:after="60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</w:t>
      </w:r>
      <w:r w:rsidRPr="00600EF4">
        <w:rPr>
          <w:rFonts w:ascii="GHEA Grapalat" w:hAnsi="GHEA Grapalat"/>
          <w:b w:val="0"/>
          <w:sz w:val="20"/>
          <w:lang w:val="af-ZA"/>
        </w:rPr>
        <w:t xml:space="preserve">ծածկագիրը </w:t>
      </w:r>
      <w:r w:rsidR="00600EF4">
        <w:rPr>
          <w:rFonts w:ascii="GHEA Grapalat" w:hAnsi="GHEA Grapalat"/>
          <w:b w:val="0"/>
          <w:sz w:val="20"/>
          <w:lang w:val="hy-AM"/>
        </w:rPr>
        <w:t>«</w:t>
      </w:r>
      <w:r w:rsidR="004D5E2C" w:rsidRPr="00363008">
        <w:rPr>
          <w:rFonts w:ascii="GHEA Grapalat" w:hAnsi="GHEA Grapalat" w:cs="GHEA Grapalat"/>
          <w:bCs/>
          <w:color w:val="000000"/>
          <w:sz w:val="20"/>
          <w:lang w:val="hy-AM"/>
        </w:rPr>
        <w:t>ՀՀԿԳՄՍՆԷԱՃ</w:t>
      </w:r>
      <w:r w:rsidR="00E51852">
        <w:rPr>
          <w:rFonts w:ascii="GHEA Grapalat" w:hAnsi="GHEA Grapalat" w:cs="GHEA Grapalat"/>
          <w:bCs/>
          <w:color w:val="000000"/>
          <w:sz w:val="20"/>
          <w:lang w:val="hy-AM"/>
        </w:rPr>
        <w:t>ԱՊՁԲ-24</w:t>
      </w:r>
      <w:r w:rsidR="005206E6">
        <w:rPr>
          <w:rFonts w:ascii="GHEA Grapalat" w:hAnsi="GHEA Grapalat" w:cs="GHEA Grapalat"/>
          <w:bCs/>
          <w:color w:val="000000"/>
          <w:sz w:val="20"/>
          <w:lang w:val="hy-AM"/>
        </w:rPr>
        <w:t>/</w:t>
      </w:r>
      <w:r w:rsidR="00E51852">
        <w:rPr>
          <w:rFonts w:ascii="GHEA Grapalat" w:hAnsi="GHEA Grapalat" w:cs="GHEA Grapalat"/>
          <w:bCs/>
          <w:color w:val="000000"/>
          <w:sz w:val="20"/>
          <w:lang w:val="af-ZA"/>
        </w:rPr>
        <w:t>34</w:t>
      </w:r>
      <w:r w:rsidR="00600EF4">
        <w:rPr>
          <w:rFonts w:ascii="GHEA Grapalat" w:hAnsi="GHEA Grapalat" w:cs="Sylfaen"/>
          <w:sz w:val="20"/>
          <w:lang w:val="hy-AM"/>
        </w:rPr>
        <w:t>»</w:t>
      </w:r>
    </w:p>
    <w:p w14:paraId="5B934219" w14:textId="27223F49" w:rsidR="00A82AF8" w:rsidRDefault="00377221" w:rsidP="0037722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377221">
        <w:rPr>
          <w:rFonts w:ascii="GHEA Grapalat" w:hAnsi="GHEA Grapalat" w:cs="Sylfaen"/>
          <w:sz w:val="20"/>
          <w:lang w:val="af-ZA"/>
        </w:rPr>
        <w:t>ՀՀ կրթության, գիտության, մշակույթի և սպորտի նախարարությունը</w:t>
      </w:r>
      <w:r w:rsidR="00A82AF8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CF31C0" w:rsidRPr="00CF31C0">
        <w:rPr>
          <w:rFonts w:ascii="GHEA Grapalat" w:hAnsi="GHEA Grapalat" w:cs="Sylfaen"/>
          <w:sz w:val="20"/>
          <w:lang w:val="af-ZA"/>
        </w:rPr>
        <w:t>ապրանքների (հանրային գրադարանների համար համակարգիչների, բազմաֆունկցիոնալ տպիչների և պրոյեկտորների)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ձ</w:t>
      </w:r>
      <w:r>
        <w:rPr>
          <w:rFonts w:ascii="GHEA Grapalat" w:hAnsi="GHEA Grapalat" w:cs="Sylfaen"/>
          <w:sz w:val="20"/>
          <w:lang w:val="af-ZA"/>
        </w:rPr>
        <w:t>եռքբերման նպատակով կազմակերպված</w:t>
      </w:r>
      <w:r w:rsidR="00A82AF8"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377221">
        <w:rPr>
          <w:rFonts w:ascii="GHEA Grapalat" w:hAnsi="GHEA Grapalat" w:cs="Sylfaen"/>
          <w:sz w:val="20"/>
          <w:lang w:val="af-ZA"/>
        </w:rPr>
        <w:t>«</w:t>
      </w:r>
      <w:r w:rsidR="00CF31C0" w:rsidRPr="00363008">
        <w:rPr>
          <w:rFonts w:ascii="GHEA Grapalat" w:hAnsi="GHEA Grapalat" w:cs="GHEA Grapalat"/>
          <w:bCs/>
          <w:color w:val="000000"/>
          <w:sz w:val="20"/>
          <w:lang w:val="hy-AM"/>
        </w:rPr>
        <w:t>ՀՀԿԳՄՍՆԷԱՃ</w:t>
      </w:r>
      <w:r w:rsidR="00CF31C0">
        <w:rPr>
          <w:rFonts w:ascii="GHEA Grapalat" w:hAnsi="GHEA Grapalat" w:cs="GHEA Grapalat"/>
          <w:bCs/>
          <w:color w:val="000000"/>
          <w:sz w:val="20"/>
          <w:lang w:val="hy-AM"/>
        </w:rPr>
        <w:t>ԱՊՁԲ-24/</w:t>
      </w:r>
      <w:r w:rsidR="00CF31C0">
        <w:rPr>
          <w:rFonts w:ascii="GHEA Grapalat" w:hAnsi="GHEA Grapalat" w:cs="GHEA Grapalat"/>
          <w:bCs/>
          <w:color w:val="000000"/>
          <w:sz w:val="20"/>
          <w:lang w:val="af-ZA"/>
        </w:rPr>
        <w:t>34</w:t>
      </w:r>
      <w:r w:rsidRPr="00377221">
        <w:rPr>
          <w:rFonts w:ascii="GHEA Grapalat" w:hAnsi="GHEA Grapalat" w:cs="Sylfaen"/>
          <w:sz w:val="20"/>
          <w:lang w:val="af-ZA"/>
        </w:rPr>
        <w:t>»</w:t>
      </w:r>
      <w:r w:rsidR="00A82AF8">
        <w:rPr>
          <w:rFonts w:ascii="GHEA Grapalat" w:hAnsi="GHEA Grapalat" w:cs="Sylfaen"/>
          <w:sz w:val="20"/>
          <w:lang w:val="af-ZA"/>
        </w:rPr>
        <w:t xml:space="preserve"> ծածկագրով </w:t>
      </w:r>
      <w:r w:rsidRPr="004D5E2C">
        <w:rPr>
          <w:rFonts w:ascii="GHEA Grapalat" w:hAnsi="GHEA Grapalat" w:cs="Sylfaen"/>
          <w:sz w:val="20"/>
          <w:lang w:val="af-ZA"/>
        </w:rPr>
        <w:t xml:space="preserve">Էլեկտրոնային աճուրդով </w:t>
      </w:r>
      <w:r w:rsidR="0083277A">
        <w:rPr>
          <w:rFonts w:ascii="GHEA Grapalat" w:hAnsi="GHEA Grapalat" w:cs="Sylfaen"/>
          <w:sz w:val="20"/>
          <w:lang w:val="af-ZA"/>
        </w:rPr>
        <w:t>գնման ընթացակարգի</w:t>
      </w:r>
      <w:r w:rsidR="004D5E2C">
        <w:rPr>
          <w:rFonts w:ascii="GHEA Grapalat" w:hAnsi="GHEA Grapalat" w:cs="Sylfaen"/>
          <w:sz w:val="20"/>
          <w:lang w:val="af-ZA"/>
        </w:rPr>
        <w:t xml:space="preserve"> </w:t>
      </w:r>
      <w:r w:rsidR="005206E6" w:rsidRPr="005206E6">
        <w:rPr>
          <w:rFonts w:ascii="GHEA Grapalat" w:hAnsi="GHEA Grapalat" w:cs="Sylfaen"/>
          <w:sz w:val="20"/>
          <w:lang w:val="af-ZA"/>
        </w:rPr>
        <w:t>3-րդ</w:t>
      </w:r>
      <w:r w:rsidR="0083277A" w:rsidRPr="005206E6">
        <w:rPr>
          <w:rFonts w:ascii="GHEA Grapalat" w:hAnsi="GHEA Grapalat" w:cs="Sylfaen"/>
          <w:sz w:val="20"/>
          <w:lang w:val="af-ZA"/>
        </w:rPr>
        <w:t xml:space="preserve"> չափաբաժնի մասով</w:t>
      </w:r>
      <w:r w:rsidR="004D5E2C"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չկա</w:t>
      </w:r>
      <w:bookmarkStart w:id="0" w:name="_GoBack"/>
      <w:bookmarkEnd w:id="0"/>
      <w:r w:rsidR="00A82AF8">
        <w:rPr>
          <w:rFonts w:ascii="GHEA Grapalat" w:hAnsi="GHEA Grapalat" w:cs="Sylfaen"/>
          <w:sz w:val="20"/>
          <w:lang w:val="af-ZA"/>
        </w:rPr>
        <w:t>յացած հայտարարելու մասին տեղեկատվությունը`</w:t>
      </w:r>
    </w:p>
    <w:tbl>
      <w:tblPr>
        <w:tblW w:w="10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1710"/>
        <w:gridCol w:w="2880"/>
        <w:gridCol w:w="2430"/>
        <w:gridCol w:w="2340"/>
      </w:tblGrid>
      <w:tr w:rsidR="00A82AF8" w:rsidRPr="00CF31C0" w14:paraId="490F87FD" w14:textId="77777777" w:rsidTr="0011580B">
        <w:trPr>
          <w:trHeight w:val="913"/>
          <w:jc w:val="center"/>
        </w:trPr>
        <w:tc>
          <w:tcPr>
            <w:tcW w:w="895" w:type="dxa"/>
            <w:vMerge w:val="restart"/>
            <w:shd w:val="clear" w:color="auto" w:fill="auto"/>
            <w:vAlign w:val="center"/>
          </w:tcPr>
          <w:p w14:paraId="3B5BABA6" w14:textId="77777777" w:rsidR="00A82AF8" w:rsidRPr="004D5E2C" w:rsidRDefault="00A82AF8" w:rsidP="00312B7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46D4CEBB" w14:textId="77777777" w:rsidR="00A82AF8" w:rsidRPr="004D5E2C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14:paraId="6D0BA416" w14:textId="77777777" w:rsidR="00A82AF8" w:rsidRPr="004D5E2C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14:paraId="72A2DD1F" w14:textId="77777777" w:rsidR="00A82AF8" w:rsidRPr="004D5E2C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6D09D549" w14:textId="77777777" w:rsidR="00A82AF8" w:rsidRPr="004D5E2C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D5E2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4D5E2C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4D5E2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4D5E2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4D5E2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14:paraId="2D48486F" w14:textId="77777777" w:rsidR="00A82AF8" w:rsidRPr="004D5E2C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4D5E2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4D5E2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A82AF8" w:rsidRPr="00CF31C0" w14:paraId="0260467A" w14:textId="77777777" w:rsidTr="0011580B">
        <w:trPr>
          <w:trHeight w:val="525"/>
          <w:jc w:val="center"/>
        </w:trPr>
        <w:tc>
          <w:tcPr>
            <w:tcW w:w="89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A04B8E" w:rsidRPr="00CF31C0" w14:paraId="44FA7211" w14:textId="77777777" w:rsidTr="0011580B">
        <w:trPr>
          <w:trHeight w:val="977"/>
          <w:jc w:val="center"/>
        </w:trPr>
        <w:tc>
          <w:tcPr>
            <w:tcW w:w="895" w:type="dxa"/>
            <w:vMerge w:val="restart"/>
            <w:shd w:val="clear" w:color="auto" w:fill="auto"/>
            <w:vAlign w:val="center"/>
          </w:tcPr>
          <w:p w14:paraId="40B45ED1" w14:textId="423A1CEB" w:rsidR="00A04B8E" w:rsidRPr="000D0C32" w:rsidRDefault="00A04B8E" w:rsidP="00A04B8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62A656B5" w14:textId="2B9A5618" w:rsidR="00A04B8E" w:rsidRPr="00A04B8E" w:rsidRDefault="008F3947" w:rsidP="00A04B8E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8F3947">
              <w:rPr>
                <w:rFonts w:ascii="GHEA Grapalat" w:hAnsi="GHEA Grapalat"/>
                <w:b/>
                <w:sz w:val="20"/>
                <w:lang w:val="hy-AM"/>
              </w:rPr>
              <w:t>կռունկաձև պրոեկտոր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95557" w14:textId="24DD4F91" w:rsidR="00A04B8E" w:rsidRPr="0011580B" w:rsidRDefault="0011580B" w:rsidP="005206E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11580B">
              <w:rPr>
                <w:rFonts w:ascii="GHEA Grapalat" w:hAnsi="GHEA Grapalat" w:cs="GHEA Grapalat"/>
                <w:b/>
                <w:color w:val="000000" w:themeColor="text1"/>
                <w:sz w:val="20"/>
                <w:lang w:val="hy-AM"/>
              </w:rPr>
              <w:t>«Սիգմա Էլեկտրոնիքս» ՍՊԸ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14:paraId="12A86989" w14:textId="77777777" w:rsidR="00A04B8E" w:rsidRPr="000D0C32" w:rsidRDefault="00A04B8E" w:rsidP="00A04B8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61E5790B" w14:textId="77777777" w:rsidR="00A04B8E" w:rsidRPr="000D0C32" w:rsidRDefault="00A04B8E" w:rsidP="00A04B8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B6197C1" w14:textId="77777777" w:rsidR="00A04B8E" w:rsidRPr="000D0C32" w:rsidRDefault="00A04B8E" w:rsidP="00A04B8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582BC08C" w14:textId="2A078B26" w:rsidR="00A04B8E" w:rsidRPr="000D0C32" w:rsidRDefault="00A04B8E" w:rsidP="00A04B8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77221">
              <w:rPr>
                <w:rFonts w:ascii="GHEA Grapalat" w:hAnsi="GHEA Grapalat"/>
                <w:b/>
                <w:sz w:val="20"/>
                <w:u w:val="single"/>
                <w:lang w:val="af-ZA"/>
              </w:rPr>
              <w:t>4-</w:t>
            </w:r>
            <w:r w:rsidRPr="00377221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377221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377221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14:paraId="02034BE9" w14:textId="77777777" w:rsidR="00810745" w:rsidRDefault="00D1783D" w:rsidP="00A04B8E">
            <w:pPr>
              <w:jc w:val="center"/>
              <w:rPr>
                <w:rFonts w:ascii="GHEA Grapalat" w:hAnsi="GHEA Grapalat" w:cs="GHEA Grapalat"/>
                <w:bCs/>
                <w:color w:val="000000"/>
                <w:sz w:val="20"/>
                <w:lang w:val="hy-AM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0"/>
                <w:lang w:val="hy-AM"/>
              </w:rPr>
              <w:t xml:space="preserve">1-ին տեղ զբաղեցրած մասնակից </w:t>
            </w:r>
          </w:p>
          <w:p w14:paraId="2186A1D0" w14:textId="5954C0D6" w:rsidR="00A04B8E" w:rsidRPr="004D5E2C" w:rsidRDefault="0011580B" w:rsidP="0011580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1580B">
              <w:rPr>
                <w:rFonts w:ascii="GHEA Grapalat" w:hAnsi="GHEA Grapalat" w:cs="GHEA Grapalat"/>
                <w:bCs/>
                <w:color w:val="000000"/>
                <w:sz w:val="20"/>
                <w:lang w:val="hy-AM"/>
              </w:rPr>
              <w:t>«Սիգմա Էլեկտրոնիքս» ՍՊԸ</w:t>
            </w:r>
            <w:r w:rsidR="00D1783D" w:rsidRPr="00AD3B39">
              <w:rPr>
                <w:rFonts w:ascii="GHEA Grapalat" w:hAnsi="GHEA Grapalat" w:cs="GHEA Grapalat"/>
                <w:bCs/>
                <w:color w:val="000000"/>
                <w:sz w:val="20"/>
                <w:lang w:val="hy-AM"/>
              </w:rPr>
              <w:t xml:space="preserve">-ի </w:t>
            </w:r>
            <w:r w:rsidRPr="008722AA">
              <w:rPr>
                <w:rFonts w:ascii="GHEA Grapalat" w:hAnsi="GHEA Grapalat" w:cs="GHEA Grapalat"/>
                <w:color w:val="000000" w:themeColor="text1"/>
                <w:sz w:val="20"/>
                <w:lang w:val="hy-AM"/>
              </w:rPr>
              <w:t xml:space="preserve">կողմից սահմանված ժամկետում </w:t>
            </w:r>
            <w:r>
              <w:rPr>
                <w:rFonts w:ascii="GHEA Grapalat" w:hAnsi="GHEA Grapalat" w:cs="GHEA Grapalat"/>
                <w:color w:val="000000" w:themeColor="text1"/>
                <w:sz w:val="20"/>
                <w:lang w:val="hy-AM"/>
              </w:rPr>
              <w:t>չեն</w:t>
            </w:r>
            <w:r w:rsidRPr="008722AA">
              <w:rPr>
                <w:rFonts w:ascii="GHEA Grapalat" w:hAnsi="GHEA Grapalat" w:cs="GHEA Grapalat"/>
                <w:color w:val="000000" w:themeColor="text1"/>
                <w:sz w:val="20"/>
                <w:lang w:val="hy-AM"/>
              </w:rPr>
              <w:t xml:space="preserve"> շտկվել </w:t>
            </w:r>
            <w:r w:rsidRPr="00B47141">
              <w:rPr>
                <w:rFonts w:ascii="GHEA Grapalat" w:hAnsi="GHEA Grapalat" w:cs="GHEA Grapalat"/>
                <w:color w:val="000000" w:themeColor="text1"/>
                <w:sz w:val="20"/>
                <w:lang w:val="hy-AM"/>
              </w:rPr>
              <w:t>հանձնաժողովի</w:t>
            </w:r>
            <w:r w:rsidRPr="00B47141">
              <w:rPr>
                <w:rFonts w:ascii="GHEA Grapalat" w:hAnsi="GHEA Grapalat" w:cs="GHEA Grapalat"/>
                <w:color w:val="000000" w:themeColor="text1"/>
                <w:sz w:val="20"/>
                <w:lang w:val="af-ZA"/>
              </w:rPr>
              <w:t xml:space="preserve"> </w:t>
            </w:r>
            <w:r w:rsidRPr="00B47141">
              <w:rPr>
                <w:rFonts w:ascii="GHEA Grapalat" w:hAnsi="GHEA Grapalat" w:cs="GHEA Grapalat"/>
                <w:color w:val="000000" w:themeColor="text1"/>
                <w:sz w:val="20"/>
                <w:lang w:val="hy-AM"/>
              </w:rPr>
              <w:t>կողմից</w:t>
            </w:r>
            <w:r w:rsidRPr="008722AA">
              <w:rPr>
                <w:rFonts w:ascii="GHEA Grapalat" w:hAnsi="GHEA Grapalat" w:cs="GHEA Grapalat"/>
                <w:color w:val="000000" w:themeColor="text1"/>
                <w:sz w:val="20"/>
                <w:lang w:val="hy-AM"/>
              </w:rPr>
              <w:t xml:space="preserve"> արձանագրված անհամապատասխանություն</w:t>
            </w:r>
            <w:r>
              <w:rPr>
                <w:rFonts w:ascii="GHEA Grapalat" w:hAnsi="GHEA Grapalat" w:cs="GHEA Grapalat"/>
                <w:color w:val="000000" w:themeColor="text1"/>
                <w:sz w:val="20"/>
                <w:lang w:val="hy-AM"/>
              </w:rPr>
              <w:t>ներ</w:t>
            </w:r>
            <w:r w:rsidRPr="008722AA">
              <w:rPr>
                <w:rFonts w:ascii="GHEA Grapalat" w:hAnsi="GHEA Grapalat" w:cs="GHEA Grapalat"/>
                <w:color w:val="000000" w:themeColor="text1"/>
                <w:sz w:val="20"/>
                <w:lang w:val="hy-AM"/>
              </w:rPr>
              <w:t>ը:</w:t>
            </w:r>
          </w:p>
        </w:tc>
      </w:tr>
      <w:tr w:rsidR="00A04B8E" w:rsidRPr="00A01E58" w14:paraId="03371CDD" w14:textId="77777777" w:rsidTr="0011580B">
        <w:trPr>
          <w:trHeight w:val="977"/>
          <w:jc w:val="center"/>
        </w:trPr>
        <w:tc>
          <w:tcPr>
            <w:tcW w:w="895" w:type="dxa"/>
            <w:vMerge/>
            <w:shd w:val="clear" w:color="auto" w:fill="auto"/>
            <w:vAlign w:val="center"/>
          </w:tcPr>
          <w:p w14:paraId="75D37DE4" w14:textId="77777777" w:rsidR="00A04B8E" w:rsidRPr="000D0C32" w:rsidRDefault="00A04B8E" w:rsidP="00A04B8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4D918917" w14:textId="77777777" w:rsidR="00A04B8E" w:rsidRPr="00377221" w:rsidRDefault="00A04B8E" w:rsidP="00A04B8E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52712" w14:textId="03D26319" w:rsidR="00A04B8E" w:rsidRPr="0011580B" w:rsidRDefault="0011580B" w:rsidP="00A04B8E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11580B">
              <w:rPr>
                <w:rFonts w:ascii="GHEA Grapalat" w:hAnsi="GHEA Grapalat" w:cs="GHEA Grapalat"/>
                <w:b/>
                <w:color w:val="000000" w:themeColor="text1"/>
                <w:sz w:val="20"/>
                <w:lang w:val="hy-AM"/>
              </w:rPr>
              <w:t>«</w:t>
            </w:r>
            <w:hyperlink r:id="rId6" w:history="1">
              <w:r w:rsidRPr="0011580B">
                <w:rPr>
                  <w:rFonts w:ascii="GHEA Grapalat" w:hAnsi="GHEA Grapalat" w:cs="GHEA Grapalat"/>
                  <w:b/>
                  <w:color w:val="000000" w:themeColor="text1"/>
                  <w:sz w:val="20"/>
                  <w:lang w:val="hy-AM"/>
                </w:rPr>
                <w:t>ԷԼ ԸՆԴ ԷՎ» ՍՊԸ</w:t>
              </w:r>
            </w:hyperlink>
          </w:p>
        </w:tc>
        <w:tc>
          <w:tcPr>
            <w:tcW w:w="2430" w:type="dxa"/>
            <w:vMerge/>
            <w:shd w:val="clear" w:color="auto" w:fill="auto"/>
            <w:vAlign w:val="center"/>
          </w:tcPr>
          <w:p w14:paraId="6EF8D712" w14:textId="77777777" w:rsidR="00A04B8E" w:rsidRPr="000D0C32" w:rsidRDefault="00A04B8E" w:rsidP="00A04B8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14:paraId="5B5FBF34" w14:textId="77777777" w:rsidR="00A04B8E" w:rsidRPr="000D0C32" w:rsidRDefault="00A04B8E" w:rsidP="00A04B8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1580B" w:rsidRPr="00EC6ADB" w14:paraId="60993D7E" w14:textId="77777777" w:rsidTr="0011580B">
        <w:trPr>
          <w:trHeight w:val="978"/>
          <w:jc w:val="center"/>
        </w:trPr>
        <w:tc>
          <w:tcPr>
            <w:tcW w:w="895" w:type="dxa"/>
            <w:vMerge/>
            <w:shd w:val="clear" w:color="auto" w:fill="auto"/>
            <w:vAlign w:val="center"/>
          </w:tcPr>
          <w:p w14:paraId="709B543D" w14:textId="77777777" w:rsidR="0011580B" w:rsidRPr="000D0C32" w:rsidRDefault="0011580B" w:rsidP="005206E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11FB98BE" w14:textId="77777777" w:rsidR="0011580B" w:rsidRPr="00377221" w:rsidRDefault="0011580B" w:rsidP="005206E6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1F7488" w14:textId="7A085AE9" w:rsidR="0011580B" w:rsidRPr="0011580B" w:rsidRDefault="0011580B" w:rsidP="005206E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11580B">
              <w:rPr>
                <w:rFonts w:ascii="GHEA Grapalat" w:hAnsi="GHEA Grapalat" w:cs="GHEA Grapalat"/>
                <w:b/>
                <w:color w:val="000000" w:themeColor="text1"/>
                <w:sz w:val="20"/>
                <w:lang w:val="hy-AM"/>
              </w:rPr>
              <w:t>«ՊԱՏՐՈՆ ՌՄ» ՍՊԸ</w:t>
            </w:r>
          </w:p>
        </w:tc>
        <w:tc>
          <w:tcPr>
            <w:tcW w:w="2430" w:type="dxa"/>
            <w:vMerge/>
            <w:shd w:val="clear" w:color="auto" w:fill="auto"/>
            <w:vAlign w:val="center"/>
          </w:tcPr>
          <w:p w14:paraId="5DC6787F" w14:textId="77777777" w:rsidR="0011580B" w:rsidRPr="000D0C32" w:rsidRDefault="0011580B" w:rsidP="005206E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14:paraId="220979FA" w14:textId="77777777" w:rsidR="0011580B" w:rsidRPr="000D0C32" w:rsidRDefault="0011580B" w:rsidP="005206E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2756A134" w14:textId="00D87D93" w:rsidR="00A82AF8" w:rsidRPr="00377221" w:rsidRDefault="00A82AF8" w:rsidP="00377221">
      <w:pPr>
        <w:spacing w:before="120" w:line="360" w:lineRule="auto"/>
        <w:ind w:firstLine="706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/>
          <w:sz w:val="20"/>
          <w:lang w:val="af-ZA"/>
        </w:rPr>
        <w:t>“</w:t>
      </w:r>
      <w:r w:rsidRPr="00D815A8">
        <w:rPr>
          <w:rFonts w:ascii="GHEA Grapalat" w:hAnsi="GHEA Grapalat" w:cs="Sylfaen"/>
          <w:sz w:val="20"/>
          <w:lang w:val="af-ZA"/>
        </w:rPr>
        <w:t>Գնումների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մասին</w:t>
      </w:r>
      <w:r w:rsidRPr="00D815A8">
        <w:rPr>
          <w:rFonts w:ascii="GHEA Grapalat" w:hAnsi="GHEA Grapalat"/>
          <w:sz w:val="20"/>
          <w:lang w:val="af-ZA"/>
        </w:rPr>
        <w:t xml:space="preserve">” </w:t>
      </w:r>
      <w:r w:rsidRPr="00D815A8">
        <w:rPr>
          <w:rFonts w:ascii="GHEA Grapalat" w:hAnsi="GHEA Grapalat" w:cs="Sylfaen"/>
          <w:sz w:val="20"/>
          <w:lang w:val="af-ZA"/>
        </w:rPr>
        <w:t>ՀՀ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օրենքի</w:t>
      </w:r>
      <w:r w:rsidRPr="00D815A8">
        <w:rPr>
          <w:rFonts w:ascii="GHEA Grapalat" w:hAnsi="GHEA Grapalat"/>
          <w:sz w:val="20"/>
          <w:lang w:val="af-ZA"/>
        </w:rPr>
        <w:t xml:space="preserve"> 10-</w:t>
      </w:r>
      <w:r w:rsidRPr="00D815A8">
        <w:rPr>
          <w:rFonts w:ascii="GHEA Grapalat" w:hAnsi="GHEA Grapalat" w:cs="Sylfaen"/>
          <w:sz w:val="20"/>
          <w:lang w:val="af-ZA"/>
        </w:rPr>
        <w:t>րդ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հոդվածի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4-րդ մասի 2-րդ կետի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համաձայն</w:t>
      </w:r>
      <w:r w:rsidRPr="00D815A8">
        <w:rPr>
          <w:rFonts w:ascii="GHEA Grapalat" w:hAnsi="GHEA Grapalat"/>
          <w:sz w:val="20"/>
          <w:lang w:val="af-ZA"/>
        </w:rPr>
        <w:t xml:space="preserve">` </w:t>
      </w:r>
      <w:r w:rsidRPr="00D815A8">
        <w:rPr>
          <w:rFonts w:ascii="GHEA Grapalat" w:hAnsi="GHEA Grapalat" w:cs="Sylfaen"/>
          <w:sz w:val="20"/>
          <w:lang w:val="af-ZA"/>
        </w:rPr>
        <w:t>անգործության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ժամկետ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է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սահմանվում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սույն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հայտարարությունը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հրապարակվելու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օրվան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հաջորդող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օրվանից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մինչ</w:t>
      </w:r>
      <w:r w:rsidRPr="00D815A8">
        <w:rPr>
          <w:rFonts w:ascii="GHEA Grapalat" w:hAnsi="GHEA Grapalat"/>
          <w:sz w:val="20"/>
          <w:lang w:val="af-ZA"/>
        </w:rPr>
        <w:t xml:space="preserve">և </w:t>
      </w:r>
      <w:r w:rsidR="00377221">
        <w:rPr>
          <w:rFonts w:ascii="GHEA Grapalat" w:hAnsi="GHEA Grapalat"/>
          <w:sz w:val="20"/>
          <w:lang w:val="hy-AM"/>
        </w:rPr>
        <w:t>10</w:t>
      </w:r>
      <w:r w:rsidRPr="00D815A8">
        <w:rPr>
          <w:rFonts w:ascii="GHEA Grapalat" w:hAnsi="GHEA Grapalat"/>
          <w:sz w:val="20"/>
          <w:lang w:val="af-ZA"/>
        </w:rPr>
        <w:t>-</w:t>
      </w:r>
      <w:r w:rsidRPr="00D815A8">
        <w:rPr>
          <w:rFonts w:ascii="GHEA Grapalat" w:hAnsi="GHEA Grapalat" w:cs="Sylfaen"/>
          <w:sz w:val="20"/>
          <w:lang w:val="af-ZA"/>
        </w:rPr>
        <w:t>րդ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օրացուցային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օրը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ներառյալ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ընկած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ժամանակահատվածը</w:t>
      </w:r>
      <w:r w:rsidRPr="00D815A8">
        <w:rPr>
          <w:rFonts w:ascii="GHEA Grapalat" w:hAnsi="GHEA Grapalat" w:cs="Arial Armenian"/>
          <w:sz w:val="20"/>
          <w:lang w:val="af-ZA"/>
        </w:rPr>
        <w:t>։</w:t>
      </w:r>
    </w:p>
    <w:p w14:paraId="05E542E0" w14:textId="50ECCA85" w:rsidR="00377221" w:rsidRPr="00377221" w:rsidRDefault="00A82AF8" w:rsidP="00377221">
      <w:pPr>
        <w:spacing w:line="360" w:lineRule="auto"/>
        <w:ind w:firstLine="706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="00377221" w:rsidRPr="00377221">
        <w:rPr>
          <w:rFonts w:ascii="GHEA Grapalat" w:hAnsi="GHEA Grapalat" w:cs="Sylfaen"/>
          <w:sz w:val="20"/>
          <w:lang w:val="af-ZA"/>
        </w:rPr>
        <w:t xml:space="preserve"> </w:t>
      </w:r>
      <w:r w:rsidR="004D5E2C" w:rsidRPr="00377221">
        <w:rPr>
          <w:rFonts w:ascii="GHEA Grapalat" w:hAnsi="GHEA Grapalat" w:cs="Sylfaen"/>
          <w:sz w:val="20"/>
          <w:lang w:val="af-ZA"/>
        </w:rPr>
        <w:t>«</w:t>
      </w:r>
      <w:r w:rsidR="00CF31C0" w:rsidRPr="00363008">
        <w:rPr>
          <w:rFonts w:ascii="GHEA Grapalat" w:hAnsi="GHEA Grapalat" w:cs="GHEA Grapalat"/>
          <w:bCs/>
          <w:color w:val="000000"/>
          <w:sz w:val="20"/>
          <w:lang w:val="hy-AM"/>
        </w:rPr>
        <w:t>ՀՀԿԳՄՍՆԷԱՃ</w:t>
      </w:r>
      <w:r w:rsidR="00CF31C0">
        <w:rPr>
          <w:rFonts w:ascii="GHEA Grapalat" w:hAnsi="GHEA Grapalat" w:cs="GHEA Grapalat"/>
          <w:bCs/>
          <w:color w:val="000000"/>
          <w:sz w:val="20"/>
          <w:lang w:val="hy-AM"/>
        </w:rPr>
        <w:t>ԱՊՁԲ-24/</w:t>
      </w:r>
      <w:r w:rsidR="00CF31C0">
        <w:rPr>
          <w:rFonts w:ascii="GHEA Grapalat" w:hAnsi="GHEA Grapalat" w:cs="GHEA Grapalat"/>
          <w:bCs/>
          <w:color w:val="000000"/>
          <w:sz w:val="20"/>
          <w:lang w:val="af-ZA"/>
        </w:rPr>
        <w:t>34</w:t>
      </w:r>
      <w:r w:rsidR="004D5E2C" w:rsidRPr="00377221">
        <w:rPr>
          <w:rFonts w:ascii="GHEA Grapalat" w:hAnsi="GHEA Grapalat" w:cs="Sylfaen"/>
          <w:sz w:val="20"/>
          <w:lang w:val="af-ZA"/>
        </w:rPr>
        <w:t>»</w:t>
      </w:r>
      <w:r>
        <w:rPr>
          <w:rFonts w:ascii="GHEA Grapalat" w:hAnsi="GHEA Grapalat" w:cs="Sylfaen"/>
          <w:sz w:val="20"/>
          <w:lang w:val="af-ZA"/>
        </w:rPr>
        <w:t xml:space="preserve"> ծածկագրով գնումների համակարգող</w:t>
      </w:r>
      <w:r>
        <w:rPr>
          <w:rFonts w:ascii="GHEA Grapalat" w:hAnsi="GHEA Grapalat" w:cs="Sylfaen"/>
          <w:sz w:val="20"/>
          <w:lang w:val="af-ZA"/>
        </w:rPr>
        <w:tab/>
      </w:r>
      <w:r w:rsidR="00377221" w:rsidRPr="00377221">
        <w:rPr>
          <w:rFonts w:ascii="GHEA Grapalat" w:hAnsi="GHEA Grapalat" w:cs="Sylfaen"/>
          <w:sz w:val="20"/>
          <w:lang w:val="af-ZA"/>
        </w:rPr>
        <w:t>Արսեն Սողոմոնյանին:</w:t>
      </w:r>
    </w:p>
    <w:p w14:paraId="4ADCD4C9" w14:textId="1FC85077" w:rsidR="00600EF4" w:rsidRPr="00600EF4" w:rsidRDefault="00600EF4" w:rsidP="009D1EA6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D1EA6">
        <w:rPr>
          <w:rFonts w:ascii="GHEA Grapalat" w:hAnsi="GHEA Grapalat"/>
          <w:sz w:val="20"/>
          <w:lang w:val="af-ZA"/>
        </w:rPr>
        <w:t>Հեռախոս</w:t>
      </w:r>
      <w:r w:rsidRPr="00600EF4">
        <w:rPr>
          <w:rFonts w:ascii="GHEA Grapalat" w:hAnsi="GHEA Grapalat" w:cs="Sylfaen"/>
          <w:sz w:val="20"/>
          <w:lang w:val="af-ZA"/>
        </w:rPr>
        <w:t>՝  (+37410)  599-656, (+37443) 45-43-46</w:t>
      </w:r>
    </w:p>
    <w:p w14:paraId="14DC10F1" w14:textId="77777777" w:rsidR="00600EF4" w:rsidRPr="00600EF4" w:rsidRDefault="00600EF4" w:rsidP="009D1EA6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600EF4">
        <w:rPr>
          <w:rFonts w:ascii="GHEA Grapalat" w:hAnsi="GHEA Grapalat"/>
          <w:sz w:val="20"/>
          <w:lang w:val="af-ZA"/>
        </w:rPr>
        <w:t xml:space="preserve">Էլ. փոստ՝ </w:t>
      </w:r>
      <w:hyperlink r:id="rId7" w:history="1">
        <w:r w:rsidRPr="00600EF4">
          <w:rPr>
            <w:rStyle w:val="Hyperlink"/>
            <w:rFonts w:ascii="GHEA Grapalat" w:hAnsi="GHEA Grapalat"/>
            <w:i/>
            <w:sz w:val="20"/>
            <w:lang w:val="af-ZA"/>
          </w:rPr>
          <w:t>arsen.soghomonyan@escs.am</w:t>
        </w:r>
      </w:hyperlink>
    </w:p>
    <w:p w14:paraId="1AF46D58" w14:textId="316CD6D8" w:rsidR="00145A12" w:rsidRPr="00600EF4" w:rsidRDefault="00600EF4" w:rsidP="009D1EA6">
      <w:pPr>
        <w:spacing w:line="360" w:lineRule="auto"/>
        <w:jc w:val="both"/>
        <w:rPr>
          <w:rFonts w:ascii="GHEA Grapalat" w:hAnsi="GHEA Grapalat" w:cs="Sylfaen"/>
          <w:b/>
          <w:i/>
          <w:sz w:val="20"/>
          <w:lang w:val="af-ZA"/>
        </w:rPr>
      </w:pPr>
      <w:r w:rsidRPr="00600EF4">
        <w:rPr>
          <w:rFonts w:ascii="GHEA Grapalat" w:hAnsi="GHEA Grapalat" w:cs="Sylfaen"/>
          <w:sz w:val="20"/>
          <w:lang w:val="af-ZA"/>
        </w:rPr>
        <w:tab/>
      </w:r>
      <w:r w:rsidRPr="00600EF4">
        <w:rPr>
          <w:rFonts w:ascii="GHEA Grapalat" w:hAnsi="GHEA Grapalat" w:cs="Sylfaen"/>
          <w:b/>
          <w:i/>
          <w:sz w:val="20"/>
          <w:lang w:val="af-ZA"/>
        </w:rPr>
        <w:t>Պատվիրատու` ՀՀ կրթության, գիտության, մշակույթի և սպորտի նախարարություն</w:t>
      </w:r>
    </w:p>
    <w:sectPr w:rsidR="00145A12" w:rsidRPr="00600EF4" w:rsidSect="009D1EA6">
      <w:footerReference w:type="even" r:id="rId8"/>
      <w:footerReference w:type="default" r:id="rId9"/>
      <w:pgSz w:w="11906" w:h="16838"/>
      <w:pgMar w:top="284" w:right="566" w:bottom="284" w:left="540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74850" w14:textId="77777777" w:rsidR="00904BB7" w:rsidRDefault="00904BB7">
      <w:r>
        <w:separator/>
      </w:r>
    </w:p>
  </w:endnote>
  <w:endnote w:type="continuationSeparator" w:id="0">
    <w:p w14:paraId="58184583" w14:textId="77777777" w:rsidR="00904BB7" w:rsidRDefault="0090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904BB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5483A" w14:textId="77777777" w:rsidR="00E72947" w:rsidRDefault="00904BB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4986C" w14:textId="77777777" w:rsidR="00904BB7" w:rsidRDefault="00904BB7">
      <w:r>
        <w:separator/>
      </w:r>
    </w:p>
  </w:footnote>
  <w:footnote w:type="continuationSeparator" w:id="0">
    <w:p w14:paraId="2B48FF19" w14:textId="77777777" w:rsidR="00904BB7" w:rsidRDefault="00904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166D3"/>
    <w:rsid w:val="0011580B"/>
    <w:rsid w:val="00133C6B"/>
    <w:rsid w:val="00145A12"/>
    <w:rsid w:val="001C47B7"/>
    <w:rsid w:val="001E18D3"/>
    <w:rsid w:val="001F6C33"/>
    <w:rsid w:val="002B283F"/>
    <w:rsid w:val="00377221"/>
    <w:rsid w:val="003F17D6"/>
    <w:rsid w:val="00494751"/>
    <w:rsid w:val="004D5E2C"/>
    <w:rsid w:val="005206E6"/>
    <w:rsid w:val="0054323B"/>
    <w:rsid w:val="0058767D"/>
    <w:rsid w:val="00600EF4"/>
    <w:rsid w:val="0064248B"/>
    <w:rsid w:val="006E0E02"/>
    <w:rsid w:val="007314C6"/>
    <w:rsid w:val="00810745"/>
    <w:rsid w:val="0083277A"/>
    <w:rsid w:val="00836AE3"/>
    <w:rsid w:val="00860EC8"/>
    <w:rsid w:val="008C2C7F"/>
    <w:rsid w:val="008F3947"/>
    <w:rsid w:val="00904BB7"/>
    <w:rsid w:val="00923DAF"/>
    <w:rsid w:val="009D1EA6"/>
    <w:rsid w:val="009F7A00"/>
    <w:rsid w:val="00A01E58"/>
    <w:rsid w:val="00A04B8E"/>
    <w:rsid w:val="00A11096"/>
    <w:rsid w:val="00A82AF8"/>
    <w:rsid w:val="00AB05F1"/>
    <w:rsid w:val="00AD3B39"/>
    <w:rsid w:val="00AE5A4F"/>
    <w:rsid w:val="00BB0846"/>
    <w:rsid w:val="00BF10C5"/>
    <w:rsid w:val="00C00502"/>
    <w:rsid w:val="00C25046"/>
    <w:rsid w:val="00C87FBD"/>
    <w:rsid w:val="00CD5426"/>
    <w:rsid w:val="00CF31C0"/>
    <w:rsid w:val="00D1783D"/>
    <w:rsid w:val="00DE377C"/>
    <w:rsid w:val="00E13B91"/>
    <w:rsid w:val="00E51852"/>
    <w:rsid w:val="00E93975"/>
    <w:rsid w:val="00EB7F83"/>
    <w:rsid w:val="00EC6440"/>
    <w:rsid w:val="00EC6ADB"/>
    <w:rsid w:val="00F437F7"/>
    <w:rsid w:val="00F45B81"/>
    <w:rsid w:val="00F57C54"/>
    <w:rsid w:val="00F87178"/>
    <w:rsid w:val="00FD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uiPriority w:val="99"/>
    <w:rsid w:val="00600E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E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EA6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C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rsen.soghomonyan@escs.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uction.armeps.am/hy/procurer/bo_details/tid/22310/status/6/id/3564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User</cp:lastModifiedBy>
  <cp:revision>49</cp:revision>
  <cp:lastPrinted>2023-07-25T07:05:00Z</cp:lastPrinted>
  <dcterms:created xsi:type="dcterms:W3CDTF">2022-05-30T17:04:00Z</dcterms:created>
  <dcterms:modified xsi:type="dcterms:W3CDTF">2024-01-29T16:35:00Z</dcterms:modified>
</cp:coreProperties>
</file>